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400" w:lineRule="atLeast"/>
        <w:ind w:left="-361" w:leftChars="-172" w:right="-874" w:rightChars="-416"/>
        <w:jc w:val="center"/>
        <w:rPr>
          <w:rFonts w:ascii="宋体"/>
          <w:b/>
          <w:spacing w:val="100"/>
          <w:sz w:val="72"/>
          <w:szCs w:val="72"/>
          <w:u w:val="single"/>
        </w:rPr>
      </w:pPr>
      <w:r>
        <w:rPr>
          <w:rFonts w:hint="eastAsia" w:ascii="宋体" w:hAnsi="宋体"/>
          <w:b/>
          <w:color w:val="FF0000"/>
          <w:spacing w:val="100"/>
          <w:sz w:val="72"/>
          <w:szCs w:val="72"/>
          <w:u w:val="single"/>
        </w:rPr>
        <w:t>化学化工学院文件</w:t>
      </w:r>
    </w:p>
    <w:p>
      <w:pPr>
        <w:ind w:firstLine="2080" w:firstLineChars="650"/>
        <w:rPr>
          <w:rFonts w:ascii="宋体"/>
          <w:color w:val="FF0000"/>
          <w:sz w:val="32"/>
          <w:szCs w:val="32"/>
          <w:u w:val="single"/>
        </w:rPr>
      </w:pPr>
      <w:r>
        <w:rPr>
          <w:rFonts w:hint="eastAsia" w:ascii="宋体" w:hAnsi="宋体"/>
          <w:color w:val="FF0000"/>
          <w:sz w:val="32"/>
          <w:szCs w:val="32"/>
          <w:u w:val="single"/>
        </w:rPr>
        <w:t>东大化院政字</w:t>
      </w:r>
      <w:r>
        <w:rPr>
          <w:rFonts w:ascii="宋体" w:hAnsi="宋体"/>
          <w:color w:val="FF0000"/>
          <w:sz w:val="32"/>
          <w:szCs w:val="32"/>
          <w:u w:val="single"/>
        </w:rPr>
        <w:t xml:space="preserve"> [</w:t>
      </w:r>
      <w:r>
        <w:rPr>
          <w:rFonts w:hint="eastAsia" w:ascii="宋体" w:hAnsi="宋体"/>
          <w:color w:val="FF0000"/>
          <w:sz w:val="32"/>
          <w:szCs w:val="32"/>
          <w:u w:val="single"/>
          <w:lang w:val="en-US" w:eastAsia="zh-CN"/>
        </w:rPr>
        <w:t>2018</w:t>
      </w:r>
      <w:r>
        <w:rPr>
          <w:rFonts w:ascii="宋体" w:hAnsi="宋体"/>
          <w:color w:val="FF0000"/>
          <w:sz w:val="32"/>
          <w:szCs w:val="32"/>
          <w:u w:val="single"/>
        </w:rPr>
        <w:t>]</w:t>
      </w:r>
      <w:r>
        <w:rPr>
          <w:rFonts w:hint="eastAsia" w:ascii="宋体" w:hAnsi="宋体"/>
          <w:color w:val="FF0000"/>
          <w:sz w:val="32"/>
          <w:szCs w:val="32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color w:val="FF0000"/>
          <w:sz w:val="32"/>
          <w:szCs w:val="32"/>
          <w:u w:val="single"/>
        </w:rPr>
        <w:t>号</w:t>
      </w:r>
    </w:p>
    <w:p>
      <w:pPr>
        <w:spacing w:after="78" w:afterLines="25" w:line="360" w:lineRule="auto"/>
        <w:ind w:firstLine="482"/>
        <w:jc w:val="center"/>
        <w:rPr>
          <w:rFonts w:ascii="黑体" w:hAnsi="黑体" w:eastAsia="黑体"/>
          <w:sz w:val="32"/>
          <w:szCs w:val="32"/>
        </w:rPr>
      </w:pPr>
    </w:p>
    <w:p>
      <w:pPr>
        <w:spacing w:after="78" w:afterLines="25" w:line="360" w:lineRule="auto"/>
        <w:ind w:firstLine="48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关于成立化学化工学院实验室</w:t>
      </w:r>
    </w:p>
    <w:p>
      <w:pPr>
        <w:spacing w:after="78" w:afterLines="25" w:line="360" w:lineRule="auto"/>
        <w:ind w:firstLine="48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安全管理领导小组的通知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全院各单位：</w:t>
      </w: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为了进一步加强我院实验室安全管理，有效预防和减少实验室安全事故的发生，促进学院教学、科研工作顺利开展，保障师生员工的生命、财产安全，经研究决定，成立化学化工学院安全领导小组：</w:t>
      </w: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主要职责：组织制定安全保障制度；保证安全保障制度的有效实施；组织日常的安全检查，及时消除安全事故隐患；组织制定并实施安全事故应急预案；负责现场急救的指挥工作；及时、准确地报告安全事故。</w:t>
      </w:r>
    </w:p>
    <w:p>
      <w:pPr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2、小组成员</w:t>
      </w:r>
    </w:p>
    <w:p>
      <w:pPr>
        <w:spacing w:line="360" w:lineRule="auto"/>
        <w:ind w:firstLine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组  长：周建成   </w:t>
      </w:r>
      <w:r>
        <w:rPr>
          <w:rFonts w:asciiTheme="minorEastAsia" w:hAnsiTheme="minorEastAsia"/>
          <w:sz w:val="24"/>
          <w:szCs w:val="24"/>
        </w:rPr>
        <w:t xml:space="preserve">           </w:t>
      </w:r>
    </w:p>
    <w:p>
      <w:pPr>
        <w:spacing w:line="360" w:lineRule="auto"/>
        <w:ind w:firstLine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副组长：蒋  波  杨  洪</w:t>
      </w:r>
    </w:p>
    <w:p>
      <w:pPr>
        <w:spacing w:line="360" w:lineRule="auto"/>
        <w:ind w:firstLine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成员：刘松琴  陆  娟  孙柏旺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马全红  郭玲香</w:t>
      </w:r>
    </w:p>
    <w:p>
      <w:pPr>
        <w:spacing w:line="360" w:lineRule="auto"/>
        <w:ind w:firstLine="1080" w:firstLineChars="4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祁争健  薛忠俊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王耀华  徐兆飞  李  敏</w:t>
      </w:r>
    </w:p>
    <w:p>
      <w:pPr>
        <w:widowControl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3、化学化工学院兼职安全秘书：葛阳</w:t>
      </w:r>
    </w:p>
    <w:p>
      <w:pPr>
        <w:widowControl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东南大学化学化工学院</w:t>
      </w:r>
    </w:p>
    <w:p>
      <w:pPr>
        <w:widowControl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2018年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widowControl/>
        <w:spacing w:line="360" w:lineRule="auto"/>
        <w:ind w:firstLine="480"/>
        <w:jc w:val="left"/>
        <w:rPr>
          <w:rFonts w:asciiTheme="minorEastAsia" w:hAnsiTheme="minorEastAsia"/>
          <w:sz w:val="24"/>
          <w:szCs w:val="24"/>
        </w:rPr>
      </w:pPr>
    </w:p>
    <w:p/>
    <w:p/>
    <w:p/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报送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sz w:val="24"/>
          <w:szCs w:val="24"/>
        </w:rPr>
        <w:t>实验室与设备管理处、保卫处、总务处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B2221"/>
    <w:rsid w:val="61D62430"/>
    <w:rsid w:val="76CB2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2018-09-04T07:14:00Z</dcterms:created>
  <dc:creator>飞</dc:creator>
  <cp:lastModifiedBy>飞</cp:lastModifiedBy>
  <dcterms:modified xsi:type="dcterms:W3CDTF">2018-09-04T07:17:31Z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